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5F1BCD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219BED7" wp14:editId="30BAFF72">
            <wp:simplePos x="0" y="0"/>
            <wp:positionH relativeFrom="column">
              <wp:posOffset>4604385</wp:posOffset>
            </wp:positionH>
            <wp:positionV relativeFrom="paragraph">
              <wp:posOffset>-40640</wp:posOffset>
            </wp:positionV>
            <wp:extent cx="1706880" cy="1705725"/>
            <wp:effectExtent l="0" t="0" r="762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8"/>
                    <a:stretch/>
                  </pic:blipFill>
                  <pic:spPr bwMode="auto">
                    <a:xfrm>
                      <a:off x="0" y="0"/>
                      <a:ext cx="1706880" cy="1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C1843" wp14:editId="3E9BA732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095954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095954">
                              <w:rPr>
                                <w:color w:val="0070C0"/>
                                <w:sz w:val="36"/>
                              </w:rPr>
                              <w:t xml:space="preserve">SÍMBOLOS PARA OBJETOS PESSOAIS </w:t>
                            </w:r>
                            <w:r w:rsidR="00C24C83"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" filled="f" stroked="f">
                <v:textbox>
                  <w:txbxContent>
                    <w:p w:rsidR="00C24C83" w:rsidRPr="002E73DA" w:rsidRDefault="00095954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095954">
                        <w:rPr>
                          <w:color w:val="0070C0"/>
                          <w:sz w:val="36"/>
                        </w:rPr>
                        <w:t xml:space="preserve">SÍMBOLOS PARA OBJETOS PESSOAIS </w:t>
                      </w:r>
                      <w:r w:rsidR="00C24C83"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469EF5E" wp14:editId="1F10F0EC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464E" wp14:editId="1450FD7F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03D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</w:t>
                            </w:r>
                            <w:r w:rsidR="00095954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03D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</w:t>
                      </w:r>
                      <w:r w:rsidR="00095954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95954" w:rsidRDefault="00095954" w:rsidP="00095954">
      <w:pPr>
        <w:spacing w:line="360" w:lineRule="auto"/>
        <w:ind w:left="708"/>
        <w:jc w:val="center"/>
        <w:rPr>
          <w:rFonts w:ascii="Arial Black" w:hAnsi="Arial Black"/>
          <w:b/>
          <w:color w:val="0070C0"/>
          <w:szCs w:val="24"/>
        </w:rPr>
      </w:pPr>
    </w:p>
    <w:p w:rsidR="00095954" w:rsidRPr="00095954" w:rsidRDefault="00095954" w:rsidP="00095954">
      <w:pPr>
        <w:spacing w:before="240" w:after="120" w:line="360" w:lineRule="auto"/>
        <w:ind w:left="709"/>
        <w:rPr>
          <w:rFonts w:ascii="Georgia" w:hAnsi="Georgia"/>
          <w:szCs w:val="24"/>
        </w:rPr>
      </w:pPr>
      <w:r w:rsidRPr="00095954">
        <w:rPr>
          <w:rFonts w:ascii="Arial Black" w:hAnsi="Arial Black"/>
          <w:b/>
          <w:color w:val="0070C0"/>
          <w:szCs w:val="24"/>
        </w:rPr>
        <w:t>Reflexões:</w:t>
      </w:r>
    </w:p>
    <w:p w:rsidR="00095954" w:rsidRPr="00095954" w:rsidRDefault="00095954" w:rsidP="00095954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 w:rsidRPr="00095954">
        <w:rPr>
          <w:rFonts w:ascii="Georgia" w:hAnsi="Georgia"/>
          <w:szCs w:val="24"/>
        </w:rPr>
        <w:t xml:space="preserve">De que forma as crianças podem representar os objetos pessoais? Como essa proposta pode contribuir para aumentar o vínculo com o grupo? De que forma esta proposta pode contribuir para aumentar a sensação de que, mesmo pertencendo a um grupo, </w:t>
      </w:r>
      <w:proofErr w:type="gramStart"/>
      <w:r w:rsidRPr="00095954">
        <w:rPr>
          <w:rFonts w:ascii="Georgia" w:hAnsi="Georgia"/>
          <w:szCs w:val="24"/>
        </w:rPr>
        <w:t>as crianças tem</w:t>
      </w:r>
      <w:proofErr w:type="gramEnd"/>
      <w:r w:rsidRPr="00095954">
        <w:rPr>
          <w:rFonts w:ascii="Georgia" w:hAnsi="Georgia"/>
          <w:szCs w:val="24"/>
        </w:rPr>
        <w:t xml:space="preserve"> ideias e objetos individuais?</w:t>
      </w:r>
    </w:p>
    <w:p w:rsidR="00095954" w:rsidRPr="00095954" w:rsidRDefault="00095954" w:rsidP="00095954">
      <w:pPr>
        <w:spacing w:before="240" w:after="120" w:line="360" w:lineRule="auto"/>
        <w:ind w:left="709"/>
        <w:rPr>
          <w:rFonts w:ascii="Arial Black" w:hAnsi="Arial Black"/>
          <w:b/>
          <w:color w:val="0070C0"/>
          <w:szCs w:val="24"/>
        </w:rPr>
      </w:pPr>
      <w:r w:rsidRPr="00095954">
        <w:rPr>
          <w:rFonts w:ascii="Arial Black" w:hAnsi="Arial Black"/>
          <w:b/>
          <w:color w:val="0070C0"/>
          <w:szCs w:val="24"/>
        </w:rPr>
        <w:t>Consigna:</w:t>
      </w:r>
    </w:p>
    <w:p w:rsidR="00095954" w:rsidRPr="00095954" w:rsidRDefault="00095954" w:rsidP="00095954">
      <w:pPr>
        <w:spacing w:after="0" w:line="360" w:lineRule="auto"/>
        <w:ind w:left="708"/>
        <w:jc w:val="both"/>
        <w:rPr>
          <w:rFonts w:ascii="Georgia" w:hAnsi="Georgia"/>
          <w:i/>
          <w:szCs w:val="24"/>
        </w:rPr>
      </w:pPr>
      <w:r w:rsidRPr="00095954">
        <w:rPr>
          <w:rFonts w:ascii="Georgia" w:hAnsi="Georgia"/>
          <w:i/>
          <w:szCs w:val="24"/>
        </w:rPr>
        <w:t>Vamos criar símbolos que representem os objetos pessoais de cada um do Grupo?</w:t>
      </w:r>
    </w:p>
    <w:p w:rsidR="00095954" w:rsidRPr="00095954" w:rsidRDefault="00095954" w:rsidP="00095954">
      <w:pPr>
        <w:spacing w:before="240" w:after="120" w:line="360" w:lineRule="auto"/>
        <w:ind w:left="709"/>
        <w:rPr>
          <w:rFonts w:ascii="Arial Black" w:hAnsi="Arial Black"/>
          <w:b/>
          <w:color w:val="0070C0"/>
          <w:szCs w:val="24"/>
        </w:rPr>
      </w:pPr>
      <w:r w:rsidRPr="00095954">
        <w:rPr>
          <w:rFonts w:ascii="Arial Black" w:hAnsi="Arial Black"/>
          <w:b/>
          <w:color w:val="0070C0"/>
          <w:szCs w:val="24"/>
        </w:rPr>
        <w:t>Orientações:</w:t>
      </w:r>
    </w:p>
    <w:p w:rsidR="00095954" w:rsidRPr="00095954" w:rsidRDefault="00095954" w:rsidP="00095954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 w:rsidRPr="00095954">
        <w:rPr>
          <w:rFonts w:ascii="Georgia" w:hAnsi="Georgia"/>
          <w:szCs w:val="24"/>
        </w:rPr>
        <w:t>Oriente as crianças a criar símbolos que representem os seus pertences pessoais. Separe esses elementos e discutam de que forma podem criar estes símbolos.</w:t>
      </w:r>
    </w:p>
    <w:p w:rsidR="00095954" w:rsidRPr="00095954" w:rsidRDefault="00095954" w:rsidP="00095954">
      <w:pPr>
        <w:spacing w:before="240" w:after="120" w:line="360" w:lineRule="auto"/>
        <w:ind w:left="709"/>
        <w:rPr>
          <w:rFonts w:ascii="Arial Black" w:hAnsi="Arial Black"/>
          <w:b/>
          <w:color w:val="0070C0"/>
          <w:szCs w:val="24"/>
        </w:rPr>
      </w:pPr>
      <w:r w:rsidRPr="00095954">
        <w:rPr>
          <w:rFonts w:ascii="Arial Black" w:hAnsi="Arial Black"/>
          <w:b/>
          <w:color w:val="0070C0"/>
          <w:szCs w:val="24"/>
        </w:rPr>
        <w:t xml:space="preserve">Sugestões </w:t>
      </w:r>
    </w:p>
    <w:p w:rsidR="00095954" w:rsidRPr="00095954" w:rsidRDefault="00095954" w:rsidP="00095954">
      <w:pPr>
        <w:pStyle w:val="PargrafodaLista"/>
        <w:numPr>
          <w:ilvl w:val="0"/>
          <w:numId w:val="10"/>
        </w:numPr>
        <w:spacing w:after="0" w:line="360" w:lineRule="auto"/>
        <w:ind w:left="1418"/>
        <w:jc w:val="both"/>
        <w:rPr>
          <w:rFonts w:ascii="Georgia" w:hAnsi="Georgia"/>
          <w:szCs w:val="24"/>
        </w:rPr>
      </w:pPr>
      <w:r w:rsidRPr="00095954">
        <w:rPr>
          <w:rFonts w:ascii="Georgia" w:hAnsi="Georgia"/>
          <w:szCs w:val="24"/>
        </w:rPr>
        <w:t>Encoraje as crianças a criar símbolos para os seus objetos. Disponibilizes lápis, papel e elementos diversos para que utilizem. Pode ser necessário criar mais de um símbolo, com tamanhos diversos.</w:t>
      </w:r>
    </w:p>
    <w:p w:rsidR="00095954" w:rsidRPr="00095954" w:rsidRDefault="00095954" w:rsidP="00095954">
      <w:pPr>
        <w:pStyle w:val="PargrafodaLista"/>
        <w:numPr>
          <w:ilvl w:val="0"/>
          <w:numId w:val="10"/>
        </w:numPr>
        <w:spacing w:after="0" w:line="360" w:lineRule="auto"/>
        <w:ind w:left="1418"/>
        <w:jc w:val="both"/>
        <w:rPr>
          <w:rFonts w:ascii="Georgia" w:hAnsi="Georgia"/>
          <w:szCs w:val="24"/>
        </w:rPr>
      </w:pPr>
      <w:r w:rsidRPr="00095954">
        <w:rPr>
          <w:rFonts w:ascii="Georgia" w:hAnsi="Georgia"/>
          <w:szCs w:val="24"/>
        </w:rPr>
        <w:t>Utilize o material impresso:</w:t>
      </w:r>
      <w:r>
        <w:rPr>
          <w:rFonts w:ascii="Georgia" w:hAnsi="Georgia"/>
          <w:szCs w:val="24"/>
        </w:rPr>
        <w:t xml:space="preserve"> </w:t>
      </w:r>
      <w:r w:rsidRPr="00095954">
        <w:rPr>
          <w:rFonts w:ascii="Arial Black" w:hAnsi="Arial Black"/>
          <w:b/>
          <w:color w:val="0070C0"/>
          <w:szCs w:val="24"/>
        </w:rPr>
        <w:t>SÍMBOLOS PARA OBJETOS PESSOAIS – PARTE 1</w:t>
      </w:r>
      <w:r w:rsidRPr="00095954">
        <w:rPr>
          <w:rFonts w:ascii="Arial Black" w:hAnsi="Arial Black"/>
          <w:b/>
          <w:szCs w:val="24"/>
        </w:rPr>
        <w:t>.</w:t>
      </w:r>
    </w:p>
    <w:p w:rsidR="00095954" w:rsidRPr="00095954" w:rsidRDefault="00095954" w:rsidP="00095954">
      <w:pPr>
        <w:pStyle w:val="PargrafodaLista"/>
        <w:numPr>
          <w:ilvl w:val="0"/>
          <w:numId w:val="10"/>
        </w:numPr>
        <w:spacing w:after="0" w:line="360" w:lineRule="auto"/>
        <w:ind w:left="1418"/>
        <w:jc w:val="both"/>
        <w:rPr>
          <w:rFonts w:ascii="Georgia" w:hAnsi="Georgia"/>
          <w:szCs w:val="24"/>
        </w:rPr>
      </w:pPr>
      <w:r w:rsidRPr="00095954">
        <w:rPr>
          <w:rFonts w:ascii="Georgia" w:hAnsi="Georgia"/>
          <w:szCs w:val="24"/>
        </w:rPr>
        <w:t>Prenda os símbolos nos objetos pessoais correspondentes a cada criança.</w:t>
      </w:r>
    </w:p>
    <w:p w:rsidR="00095954" w:rsidRPr="00095954" w:rsidRDefault="00095954" w:rsidP="00095954">
      <w:pPr>
        <w:rPr>
          <w:rFonts w:ascii="Georgia" w:hAnsi="Georgia"/>
        </w:rPr>
      </w:pPr>
      <w:r w:rsidRPr="00095954">
        <w:rPr>
          <w:rFonts w:ascii="Georgia" w:hAnsi="Georgia"/>
        </w:rPr>
        <w:br w:type="page"/>
      </w:r>
    </w:p>
    <w:p w:rsidR="00095954" w:rsidRPr="00095954" w:rsidRDefault="00095954" w:rsidP="00095954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095954">
        <w:rPr>
          <w:rFonts w:ascii="Arial Black" w:hAnsi="Arial Black"/>
          <w:b/>
          <w:color w:val="0070C0"/>
          <w:sz w:val="28"/>
          <w:szCs w:val="24"/>
        </w:rPr>
        <w:lastRenderedPageBreak/>
        <w:t>SÍMBOLOS PARA OBJETOS PESSOAIS</w:t>
      </w:r>
      <w:r w:rsidRPr="00095954">
        <w:rPr>
          <w:rFonts w:ascii="Arial Black" w:hAnsi="Arial Black"/>
          <w:color w:val="0070C0"/>
          <w:sz w:val="28"/>
          <w:szCs w:val="24"/>
        </w:rPr>
        <w:t xml:space="preserve"> – PARTE 1</w:t>
      </w:r>
    </w:p>
    <w:p w:rsidR="00095954" w:rsidRDefault="00095954" w:rsidP="0009595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Crie símbolos que representem os objetos pessoais.</w:t>
      </w:r>
    </w:p>
    <w:p w:rsidR="00095954" w:rsidRDefault="00095954" w:rsidP="00095954">
      <w:pPr>
        <w:rPr>
          <w:rFonts w:ascii="Georgia" w:hAnsi="Georgia"/>
          <w:sz w:val="24"/>
          <w:szCs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  <w:r>
        <w:rPr>
          <w:rFonts w:ascii="Georgia" w:hAnsi="Georgia"/>
          <w:sz w:val="24"/>
          <w:szCs w:val="24"/>
        </w:rPr>
        <w:t>Objeto:</w:t>
      </w: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  <w:bookmarkStart w:id="0" w:name="_GoBack"/>
      <w:bookmarkEnd w:id="0"/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Arial Black" w:hAnsi="Arial Black"/>
          <w:b/>
          <w:sz w:val="24"/>
        </w:rPr>
      </w:pPr>
    </w:p>
    <w:p w:rsidR="00095954" w:rsidRPr="005C34DF" w:rsidRDefault="00095954" w:rsidP="00095954">
      <w:pPr>
        <w:rPr>
          <w:rFonts w:ascii="Arial Black" w:hAnsi="Arial Black"/>
          <w:b/>
          <w:sz w:val="24"/>
        </w:rPr>
      </w:pPr>
    </w:p>
    <w:p w:rsidR="00095954" w:rsidRDefault="00095954" w:rsidP="00095954">
      <w:pPr>
        <w:rPr>
          <w:rFonts w:ascii="Georgia" w:hAnsi="Georgia"/>
        </w:rPr>
      </w:pPr>
    </w:p>
    <w:p w:rsidR="00095954" w:rsidRDefault="00095954" w:rsidP="00095954">
      <w:pPr>
        <w:rPr>
          <w:rFonts w:ascii="Georgia" w:hAnsi="Georgia"/>
        </w:rPr>
      </w:pPr>
    </w:p>
    <w:p w:rsidR="007C50C1" w:rsidRDefault="00095954" w:rsidP="00095954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</w:t>
      </w:r>
      <w:r>
        <w:rPr>
          <w:rFonts w:ascii="Georgia" w:hAnsi="Georgia"/>
        </w:rPr>
        <w:t xml:space="preserve">                          Data:</w:t>
      </w: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43" w:rsidRDefault="00480C43" w:rsidP="005375E2">
      <w:pPr>
        <w:spacing w:after="0" w:line="240" w:lineRule="auto"/>
      </w:pPr>
      <w:r>
        <w:separator/>
      </w:r>
    </w:p>
  </w:endnote>
  <w:endnote w:type="continuationSeparator" w:id="0">
    <w:p w:rsidR="00480C43" w:rsidRDefault="00480C43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BCD">
          <w:rPr>
            <w:noProof/>
          </w:rPr>
          <w:t>1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43" w:rsidRDefault="00480C43" w:rsidP="005375E2">
      <w:pPr>
        <w:spacing w:after="0" w:line="240" w:lineRule="auto"/>
      </w:pPr>
      <w:r>
        <w:separator/>
      </w:r>
    </w:p>
  </w:footnote>
  <w:footnote w:type="continuationSeparator" w:id="0">
    <w:p w:rsidR="00480C43" w:rsidRDefault="00480C43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480C43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480C43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95954"/>
    <w:rsid w:val="000C3B0A"/>
    <w:rsid w:val="0016597A"/>
    <w:rsid w:val="00170610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80C43"/>
    <w:rsid w:val="004B7CEE"/>
    <w:rsid w:val="004C2C52"/>
    <w:rsid w:val="005375E2"/>
    <w:rsid w:val="005F1BCD"/>
    <w:rsid w:val="005F4235"/>
    <w:rsid w:val="006439E9"/>
    <w:rsid w:val="00643B3A"/>
    <w:rsid w:val="006A6549"/>
    <w:rsid w:val="006E1516"/>
    <w:rsid w:val="00713B46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2018-02-14T15:20:00Z</dcterms:created>
  <dcterms:modified xsi:type="dcterms:W3CDTF">2018-02-14T15:22:00Z</dcterms:modified>
</cp:coreProperties>
</file>