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610D0" wp14:editId="000FB3EA">
                <wp:simplePos x="0" y="0"/>
                <wp:positionH relativeFrom="column">
                  <wp:posOffset>1830705</wp:posOffset>
                </wp:positionH>
                <wp:positionV relativeFrom="paragraph">
                  <wp:posOffset>324485</wp:posOffset>
                </wp:positionV>
                <wp:extent cx="2926080" cy="8382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C81FB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C81FB3">
                              <w:rPr>
                                <w:color w:val="0070C0"/>
                                <w:sz w:val="36"/>
                              </w:rPr>
                              <w:t>DIA DE CHUVA</w:t>
                            </w:r>
                            <w:r w:rsidR="00003D28" w:rsidRPr="00003D28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25.55pt;width:230.4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" filled="f" stroked="f">
                <v:textbox>
                  <w:txbxContent>
                    <w:p w:rsidR="00C24C83" w:rsidRPr="002E73DA" w:rsidRDefault="00C81FB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C81FB3">
                        <w:rPr>
                          <w:color w:val="0070C0"/>
                          <w:sz w:val="36"/>
                        </w:rPr>
                        <w:t>DIA DE CHUVA</w:t>
                      </w:r>
                      <w:r w:rsidR="00003D28" w:rsidRPr="00003D28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7575BBE5" wp14:editId="40B6409F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9E19D" wp14:editId="03B11350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  <w:r w:rsidR="00C81FB3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  <w:r w:rsidR="00C81FB3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C81FB3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  <w:r>
        <w:rPr>
          <w:rFonts w:ascii="Arial Black" w:hAnsi="Arial Black"/>
          <w:b/>
          <w:noProof/>
          <w:sz w:val="24"/>
          <w:lang w:eastAsia="pt-BR"/>
        </w:rPr>
        <w:drawing>
          <wp:anchor distT="0" distB="0" distL="114300" distR="114300" simplePos="0" relativeHeight="251662336" behindDoc="0" locked="0" layoutInCell="1" allowOverlap="1" wp14:anchorId="24A6E345" wp14:editId="31699B05">
            <wp:simplePos x="0" y="0"/>
            <wp:positionH relativeFrom="column">
              <wp:posOffset>3811905</wp:posOffset>
            </wp:positionH>
            <wp:positionV relativeFrom="paragraph">
              <wp:posOffset>104140</wp:posOffset>
            </wp:positionV>
            <wp:extent cx="2633980" cy="4152265"/>
            <wp:effectExtent l="0" t="0" r="0" b="635"/>
            <wp:wrapSquare wrapText="bothSides"/>
            <wp:docPr id="7" name="Imagem 7" descr="C:\Users\Emanuele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anuele\AppData\Local\Microsoft\Windows\INetCache\Content.Word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r="6244"/>
                    <a:stretch/>
                  </pic:blipFill>
                  <pic:spPr bwMode="auto">
                    <a:xfrm>
                      <a:off x="0" y="0"/>
                      <a:ext cx="263398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Pr="00003D28" w:rsidRDefault="00C81FB3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C81FB3">
        <w:rPr>
          <w:rFonts w:ascii="Georgia" w:hAnsi="Georgia"/>
          <w:szCs w:val="24"/>
        </w:rPr>
        <w:t>O que as crianças pensam sobre a chuva? Que possibilidades ela traz?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Consigna:</w:t>
      </w:r>
    </w:p>
    <w:p w:rsidR="00003D28" w:rsidRPr="00003D28" w:rsidRDefault="00C81FB3" w:rsidP="00003D28">
      <w:pPr>
        <w:spacing w:after="0" w:line="360" w:lineRule="auto"/>
        <w:ind w:left="708"/>
        <w:jc w:val="both"/>
        <w:rPr>
          <w:rFonts w:ascii="Georgia" w:hAnsi="Georgia"/>
          <w:i/>
          <w:szCs w:val="24"/>
        </w:rPr>
      </w:pPr>
      <w:r w:rsidRPr="00C81FB3">
        <w:rPr>
          <w:rFonts w:ascii="Georgia" w:hAnsi="Georgia"/>
          <w:i/>
          <w:szCs w:val="24"/>
        </w:rPr>
        <w:t>Esta época do ano é bem chuvosa em nossa região. Vamos construir um mapa indicando os locais da escola que podemos utilizar em dias de chuva?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Orientações:</w:t>
      </w:r>
    </w:p>
    <w:p w:rsidR="00003D28" w:rsidRPr="00003D28" w:rsidRDefault="00C81FB3" w:rsidP="00003D28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C81FB3">
        <w:rPr>
          <w:rFonts w:ascii="Georgia" w:hAnsi="Georgia"/>
          <w:szCs w:val="24"/>
        </w:rPr>
        <w:t>Converse com as crianças sobre clima e fenômenos naturais, com mais foco na chuva. Veja que ideias surgem sobre a chuva e as possibilidades para estes dias.</w:t>
      </w:r>
      <w:r w:rsidR="00003D28" w:rsidRPr="00003D28">
        <w:rPr>
          <w:rFonts w:ascii="Georgia" w:hAnsi="Georgia"/>
          <w:szCs w:val="24"/>
        </w:rPr>
        <w:t xml:space="preserve"> 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Sugestões </w:t>
      </w:r>
    </w:p>
    <w:p w:rsidR="00C81FB3" w:rsidRPr="00C81FB3" w:rsidRDefault="00C81FB3" w:rsidP="00C81FB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C81FB3">
        <w:rPr>
          <w:rFonts w:ascii="Georgia" w:hAnsi="Georgia"/>
          <w:szCs w:val="24"/>
        </w:rPr>
        <w:t xml:space="preserve">Encoraje as crianças a pensar em locais na escola que podem ser utilizados em dias chuvosos. Peça que representem graficamente estes ambientes. Utilize o material impresso: </w:t>
      </w:r>
      <w:r w:rsidRPr="00C81FB3">
        <w:rPr>
          <w:rFonts w:ascii="Georgia" w:hAnsi="Georgia"/>
          <w:b/>
          <w:color w:val="0070C0"/>
          <w:szCs w:val="24"/>
        </w:rPr>
        <w:t>DIA DE CHUVA – PARTE 1</w:t>
      </w:r>
      <w:r w:rsidRPr="00C81FB3">
        <w:rPr>
          <w:rFonts w:ascii="Georgia" w:hAnsi="Georgia"/>
          <w:szCs w:val="24"/>
        </w:rPr>
        <w:t>.</w:t>
      </w:r>
    </w:p>
    <w:p w:rsidR="00C81FB3" w:rsidRPr="00C81FB3" w:rsidRDefault="00C81FB3" w:rsidP="00C81FB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C81FB3">
        <w:rPr>
          <w:rFonts w:ascii="Georgia" w:hAnsi="Georgia"/>
          <w:szCs w:val="24"/>
        </w:rPr>
        <w:t xml:space="preserve">Em um relançamento da proposta, peça que representem graficamente os locais que não devem ser utilizados em dias de chuva. Utilize o material impresso: </w:t>
      </w:r>
      <w:r w:rsidRPr="00C81FB3">
        <w:rPr>
          <w:rFonts w:ascii="Georgia" w:hAnsi="Georgia"/>
          <w:b/>
          <w:color w:val="0070C0"/>
          <w:szCs w:val="24"/>
        </w:rPr>
        <w:t>DIA DE CHUVA – PARTE 2</w:t>
      </w:r>
      <w:r w:rsidRPr="00C81FB3">
        <w:rPr>
          <w:rFonts w:ascii="Georgia" w:hAnsi="Georgia"/>
          <w:szCs w:val="24"/>
        </w:rPr>
        <w:t>.</w:t>
      </w:r>
    </w:p>
    <w:p w:rsidR="00003D28" w:rsidRPr="00003D28" w:rsidRDefault="00C81FB3" w:rsidP="00C81FB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C81FB3">
        <w:rPr>
          <w:rFonts w:ascii="Georgia" w:hAnsi="Georgia"/>
          <w:szCs w:val="24"/>
        </w:rPr>
        <w:t xml:space="preserve">Solicite as crianças que pensem em propostas para fazer na escola em dias chuvosos. Peça que desenhem estas propostas e disponibilize às outras crianças da escola. Utilize o material impresso: </w:t>
      </w:r>
      <w:r w:rsidRPr="00C81FB3">
        <w:rPr>
          <w:rFonts w:ascii="Georgia" w:hAnsi="Georgia"/>
          <w:b/>
          <w:color w:val="0070C0"/>
          <w:szCs w:val="24"/>
        </w:rPr>
        <w:t>DIA DE CHUVA – PARTE 3</w:t>
      </w:r>
      <w:r w:rsidRPr="00C81FB3">
        <w:rPr>
          <w:rFonts w:ascii="Georgia" w:hAnsi="Georgia"/>
          <w:szCs w:val="24"/>
        </w:rPr>
        <w:t>.</w:t>
      </w:r>
    </w:p>
    <w:p w:rsidR="00C81FB3" w:rsidRPr="00C81FB3" w:rsidRDefault="00C81FB3" w:rsidP="00C81FB3">
      <w:pPr>
        <w:spacing w:line="360" w:lineRule="auto"/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  <w:r w:rsidRPr="00C81FB3">
        <w:rPr>
          <w:rFonts w:ascii="Arial Black" w:hAnsi="Arial Black"/>
          <w:b/>
          <w:color w:val="0070C0"/>
          <w:sz w:val="28"/>
          <w:szCs w:val="24"/>
        </w:rPr>
        <w:lastRenderedPageBreak/>
        <w:t>DIA DE CHUVA</w:t>
      </w:r>
      <w:r w:rsidRPr="00C81FB3">
        <w:rPr>
          <w:rFonts w:ascii="Arial Black" w:hAnsi="Arial Black"/>
          <w:color w:val="0070C0"/>
          <w:sz w:val="28"/>
          <w:szCs w:val="24"/>
        </w:rPr>
        <w:t xml:space="preserve"> – PARTE 1</w:t>
      </w:r>
    </w:p>
    <w:p w:rsidR="00C81FB3" w:rsidRDefault="00C81FB3" w:rsidP="00C81FB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Mapa dos locais da escola que podem ser utilizados em dias chuvosos.</w:t>
      </w:r>
    </w:p>
    <w:p w:rsidR="00C81FB3" w:rsidRDefault="00C81FB3" w:rsidP="00C81FB3">
      <w:pPr>
        <w:rPr>
          <w:rFonts w:ascii="Georgia" w:hAnsi="Georgia"/>
          <w:sz w:val="24"/>
          <w:szCs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  <w:bookmarkStart w:id="0" w:name="_GoBack"/>
      <w:bookmarkEnd w:id="0"/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Pr="005C34DF" w:rsidRDefault="00C81FB3" w:rsidP="00C81FB3">
      <w:pPr>
        <w:rPr>
          <w:rFonts w:ascii="Arial Black" w:hAnsi="Arial Black"/>
          <w:b/>
          <w:sz w:val="24"/>
        </w:rPr>
      </w:pPr>
    </w:p>
    <w:p w:rsidR="00C81FB3" w:rsidRPr="005C34DF" w:rsidRDefault="00C81FB3" w:rsidP="00C81FB3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C81FB3" w:rsidRPr="00C81FB3" w:rsidRDefault="00C81FB3" w:rsidP="00C81FB3">
      <w:pPr>
        <w:spacing w:line="360" w:lineRule="auto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C81FB3">
        <w:rPr>
          <w:rFonts w:ascii="Arial Black" w:hAnsi="Arial Black"/>
          <w:b/>
          <w:color w:val="0070C0"/>
          <w:sz w:val="28"/>
          <w:szCs w:val="24"/>
        </w:rPr>
        <w:lastRenderedPageBreak/>
        <w:t>DIA DE CHUVA</w:t>
      </w:r>
      <w:r w:rsidRPr="00C81FB3">
        <w:rPr>
          <w:rFonts w:ascii="Arial Black" w:hAnsi="Arial Black"/>
          <w:color w:val="0070C0"/>
          <w:sz w:val="28"/>
          <w:szCs w:val="24"/>
        </w:rPr>
        <w:t xml:space="preserve"> – PARTE 2</w:t>
      </w:r>
    </w:p>
    <w:p w:rsidR="00C81FB3" w:rsidRDefault="00C81FB3" w:rsidP="00C81FB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Que locais na escola não podem ser utilizados em dias de chuva?</w:t>
      </w:r>
    </w:p>
    <w:p w:rsidR="00C81FB3" w:rsidRDefault="00C81FB3" w:rsidP="00C81FB3">
      <w:pPr>
        <w:rPr>
          <w:rFonts w:ascii="Georgia" w:hAnsi="Georgia"/>
          <w:sz w:val="24"/>
          <w:szCs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Pr="005C34DF" w:rsidRDefault="00C81FB3" w:rsidP="00C81FB3">
      <w:pPr>
        <w:rPr>
          <w:rFonts w:ascii="Arial Black" w:hAnsi="Arial Black"/>
          <w:b/>
          <w:sz w:val="24"/>
        </w:rPr>
      </w:pPr>
    </w:p>
    <w:p w:rsidR="00C81FB3" w:rsidRPr="005C34DF" w:rsidRDefault="00C81FB3" w:rsidP="00C81FB3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C81FB3" w:rsidRPr="00C81FB3" w:rsidRDefault="00C81FB3" w:rsidP="00C81FB3">
      <w:pPr>
        <w:spacing w:line="360" w:lineRule="auto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C81FB3">
        <w:rPr>
          <w:rFonts w:ascii="Arial Black" w:hAnsi="Arial Black"/>
          <w:b/>
          <w:color w:val="0070C0"/>
          <w:sz w:val="28"/>
          <w:szCs w:val="24"/>
        </w:rPr>
        <w:lastRenderedPageBreak/>
        <w:t>DIA DE CHUVA</w:t>
      </w:r>
      <w:r w:rsidRPr="00C81FB3">
        <w:rPr>
          <w:rFonts w:ascii="Arial Black" w:hAnsi="Arial Black"/>
          <w:color w:val="0070C0"/>
          <w:sz w:val="28"/>
          <w:szCs w:val="24"/>
        </w:rPr>
        <w:t xml:space="preserve"> – PARTE 3</w:t>
      </w:r>
    </w:p>
    <w:p w:rsidR="00C81FB3" w:rsidRDefault="00C81FB3" w:rsidP="00C81FB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Propostas para dias de chuva na escola.</w:t>
      </w:r>
    </w:p>
    <w:p w:rsidR="00C81FB3" w:rsidRDefault="00C81FB3" w:rsidP="00C81FB3">
      <w:pPr>
        <w:rPr>
          <w:rFonts w:ascii="Georgia" w:hAnsi="Georgia"/>
          <w:sz w:val="24"/>
          <w:szCs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Default="00C81FB3" w:rsidP="00C81FB3">
      <w:pPr>
        <w:rPr>
          <w:rFonts w:ascii="Arial Black" w:hAnsi="Arial Black"/>
          <w:b/>
          <w:sz w:val="24"/>
        </w:rPr>
      </w:pPr>
    </w:p>
    <w:p w:rsidR="00C81FB3" w:rsidRPr="005C34DF" w:rsidRDefault="00C81FB3" w:rsidP="00C81FB3">
      <w:pPr>
        <w:rPr>
          <w:rFonts w:ascii="Arial Black" w:hAnsi="Arial Black"/>
          <w:b/>
          <w:sz w:val="24"/>
        </w:rPr>
      </w:pPr>
    </w:p>
    <w:p w:rsidR="00C81FB3" w:rsidRPr="00C81FB3" w:rsidRDefault="00C81FB3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C81FB3" w:rsidRPr="00C81FB3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E2" w:rsidRDefault="00272FE2" w:rsidP="005375E2">
      <w:pPr>
        <w:spacing w:after="0" w:line="240" w:lineRule="auto"/>
      </w:pPr>
      <w:r>
        <w:separator/>
      </w:r>
    </w:p>
  </w:endnote>
  <w:endnote w:type="continuationSeparator" w:id="0">
    <w:p w:rsidR="00272FE2" w:rsidRDefault="00272FE2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EC768C6" wp14:editId="630B4500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FB3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E2" w:rsidRDefault="00272FE2" w:rsidP="005375E2">
      <w:pPr>
        <w:spacing w:after="0" w:line="240" w:lineRule="auto"/>
      </w:pPr>
      <w:r>
        <w:separator/>
      </w:r>
    </w:p>
  </w:footnote>
  <w:footnote w:type="continuationSeparator" w:id="0">
    <w:p w:rsidR="00272FE2" w:rsidRDefault="00272FE2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7B0653" wp14:editId="22AE9644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272FE2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6A654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3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16597A"/>
    <w:rsid w:val="00170610"/>
    <w:rsid w:val="00222E6E"/>
    <w:rsid w:val="0025099D"/>
    <w:rsid w:val="002649E5"/>
    <w:rsid w:val="00272E0D"/>
    <w:rsid w:val="00272FE2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81FB3"/>
    <w:rsid w:val="00CC3855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2018-02-14T15:48:00Z</dcterms:created>
  <dcterms:modified xsi:type="dcterms:W3CDTF">2018-02-14T15:48:00Z</dcterms:modified>
</cp:coreProperties>
</file>